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B1" w:rsidRPr="00BE6959" w:rsidRDefault="00520542">
      <w:pPr>
        <w:rPr>
          <w:b/>
          <w:i/>
          <w:sz w:val="32"/>
          <w:szCs w:val="32"/>
          <w:u w:val="single"/>
          <w:lang w:val="es-419"/>
        </w:rPr>
      </w:pPr>
      <w:r>
        <w:rPr>
          <w:b/>
          <w:i/>
          <w:sz w:val="32"/>
          <w:szCs w:val="32"/>
          <w:u w:val="single"/>
          <w:lang w:val="es-419"/>
        </w:rPr>
        <w:t>Plan Académico</w:t>
      </w:r>
      <w:r w:rsidR="009821E3">
        <w:rPr>
          <w:b/>
          <w:i/>
          <w:sz w:val="32"/>
          <w:szCs w:val="32"/>
          <w:u w:val="single"/>
          <w:lang w:val="es-419"/>
        </w:rPr>
        <w:t xml:space="preserve"> (</w:t>
      </w:r>
      <w:proofErr w:type="spellStart"/>
      <w:r w:rsidR="009821E3">
        <w:rPr>
          <w:b/>
          <w:i/>
          <w:sz w:val="32"/>
          <w:szCs w:val="32"/>
          <w:u w:val="single"/>
          <w:lang w:val="es-419"/>
        </w:rPr>
        <w:t>Academics</w:t>
      </w:r>
      <w:proofErr w:type="spellEnd"/>
      <w:r w:rsidR="009821E3">
        <w:rPr>
          <w:b/>
          <w:i/>
          <w:sz w:val="32"/>
          <w:szCs w:val="32"/>
          <w:u w:val="single"/>
          <w:lang w:val="es-419"/>
        </w:rPr>
        <w:t>)</w:t>
      </w:r>
    </w:p>
    <w:p w:rsidR="000B51DF" w:rsidRPr="000B51DF" w:rsidRDefault="000B51DF">
      <w:pPr>
        <w:rPr>
          <w:b/>
          <w:i/>
          <w:sz w:val="28"/>
          <w:szCs w:val="28"/>
          <w:u w:val="single"/>
          <w:lang w:val="es-US"/>
        </w:rPr>
      </w:pPr>
      <w:r w:rsidRPr="000B51DF">
        <w:rPr>
          <w:b/>
          <w:i/>
          <w:sz w:val="28"/>
          <w:szCs w:val="28"/>
          <w:u w:val="single"/>
          <w:lang w:val="es-US"/>
        </w:rPr>
        <w:t>Estándares del plan de estudios de</w:t>
      </w:r>
      <w:r w:rsidR="00520542">
        <w:rPr>
          <w:b/>
          <w:i/>
          <w:sz w:val="28"/>
          <w:szCs w:val="28"/>
          <w:u w:val="single"/>
          <w:lang w:val="es-US"/>
        </w:rPr>
        <w:t xml:space="preserve"> la</w:t>
      </w:r>
      <w:r w:rsidRPr="000B51DF">
        <w:rPr>
          <w:b/>
          <w:i/>
          <w:sz w:val="28"/>
          <w:szCs w:val="28"/>
          <w:u w:val="single"/>
          <w:lang w:val="es-US"/>
        </w:rPr>
        <w:t xml:space="preserve"> ADW</w:t>
      </w:r>
    </w:p>
    <w:p w:rsidR="00134FB1" w:rsidRPr="00884EA8" w:rsidRDefault="00134FB1">
      <w:pPr>
        <w:rPr>
          <w:sz w:val="24"/>
          <w:szCs w:val="24"/>
          <w:lang w:val="es-US"/>
        </w:rPr>
      </w:pPr>
      <w:r w:rsidRPr="00884EA8">
        <w:rPr>
          <w:sz w:val="24"/>
          <w:szCs w:val="24"/>
          <w:lang w:val="es-US"/>
        </w:rPr>
        <w:t>Nuestro plan de estudios contiene un marco educativo diseñado para desarrollar habilidades del siglo XXI. Todos los estándares del currículo reflejan un continuo aprendizaje</w:t>
      </w:r>
      <w:r w:rsidR="00520542">
        <w:rPr>
          <w:sz w:val="24"/>
          <w:szCs w:val="24"/>
          <w:lang w:val="es-US"/>
        </w:rPr>
        <w:t>,</w:t>
      </w:r>
      <w:r w:rsidRPr="00884EA8">
        <w:rPr>
          <w:sz w:val="24"/>
          <w:szCs w:val="24"/>
          <w:lang w:val="es-US"/>
        </w:rPr>
        <w:t xml:space="preserve"> desde el </w:t>
      </w:r>
      <w:r w:rsidR="000B51DF" w:rsidRPr="00884EA8">
        <w:rPr>
          <w:sz w:val="24"/>
          <w:szCs w:val="24"/>
          <w:lang w:val="es-US"/>
        </w:rPr>
        <w:t xml:space="preserve">pre-k </w:t>
      </w:r>
      <w:r w:rsidRPr="00884EA8">
        <w:rPr>
          <w:sz w:val="24"/>
          <w:szCs w:val="24"/>
          <w:lang w:val="es-US"/>
        </w:rPr>
        <w:t>hasta el octavo grado. Actualizamos continuamente los documentos del plan de estudios para garantizar que sean académicamente desafiantes y apropiados para el desarrollo</w:t>
      </w:r>
      <w:r w:rsidR="00520542">
        <w:rPr>
          <w:sz w:val="24"/>
          <w:szCs w:val="24"/>
          <w:lang w:val="es-US"/>
        </w:rPr>
        <w:t>,</w:t>
      </w:r>
      <w:r w:rsidRPr="00884EA8">
        <w:rPr>
          <w:sz w:val="24"/>
          <w:szCs w:val="24"/>
          <w:lang w:val="es-US"/>
        </w:rPr>
        <w:t xml:space="preserve"> para alentar y nutrir a los estudiantes de por vida.</w:t>
      </w:r>
    </w:p>
    <w:p w:rsidR="000B51DF" w:rsidRDefault="000B51DF">
      <w:pPr>
        <w:rPr>
          <w:b/>
          <w:i/>
          <w:sz w:val="28"/>
          <w:szCs w:val="28"/>
          <w:u w:val="single"/>
          <w:lang w:val="es-US"/>
        </w:rPr>
      </w:pPr>
      <w:r>
        <w:rPr>
          <w:b/>
          <w:i/>
          <w:sz w:val="28"/>
          <w:szCs w:val="28"/>
          <w:u w:val="single"/>
          <w:lang w:val="es-US"/>
        </w:rPr>
        <w:t>C</w:t>
      </w:r>
      <w:r w:rsidRPr="000B51DF">
        <w:rPr>
          <w:b/>
          <w:i/>
          <w:sz w:val="28"/>
          <w:szCs w:val="28"/>
          <w:u w:val="single"/>
          <w:lang w:val="es-US"/>
        </w:rPr>
        <w:t>lub de tareas</w:t>
      </w:r>
    </w:p>
    <w:p w:rsidR="000B51DF" w:rsidRPr="005B3D0A" w:rsidRDefault="000B51DF" w:rsidP="005B3D0A">
      <w:pPr>
        <w:pStyle w:val="ListParagraph"/>
        <w:numPr>
          <w:ilvl w:val="0"/>
          <w:numId w:val="3"/>
        </w:numPr>
        <w:rPr>
          <w:sz w:val="24"/>
          <w:szCs w:val="24"/>
          <w:lang w:val="es-US"/>
        </w:rPr>
      </w:pPr>
      <w:r w:rsidRPr="005B3D0A">
        <w:rPr>
          <w:sz w:val="24"/>
          <w:szCs w:val="24"/>
          <w:lang w:val="es-US"/>
        </w:rPr>
        <w:t xml:space="preserve">El Club de Tareas de SJRCS fomenta un ambiente de excelencia académica </w:t>
      </w:r>
      <w:r w:rsidR="00520542">
        <w:rPr>
          <w:sz w:val="24"/>
          <w:szCs w:val="24"/>
          <w:lang w:val="es-US"/>
        </w:rPr>
        <w:t>en</w:t>
      </w:r>
      <w:r w:rsidRPr="005B3D0A">
        <w:rPr>
          <w:sz w:val="24"/>
          <w:szCs w:val="24"/>
          <w:lang w:val="es-US"/>
        </w:rPr>
        <w:t xml:space="preserve"> nuestros estudiantes.</w:t>
      </w:r>
      <w:r w:rsidR="00884EA8" w:rsidRPr="005B3D0A">
        <w:rPr>
          <w:sz w:val="24"/>
          <w:szCs w:val="24"/>
          <w:lang w:val="es-US"/>
        </w:rPr>
        <w:t xml:space="preserve"> </w:t>
      </w:r>
    </w:p>
    <w:p w:rsidR="00884EA8" w:rsidRPr="005B3D0A" w:rsidRDefault="00884EA8" w:rsidP="005B3D0A">
      <w:pPr>
        <w:pStyle w:val="ListParagraph"/>
        <w:numPr>
          <w:ilvl w:val="0"/>
          <w:numId w:val="3"/>
        </w:numPr>
        <w:rPr>
          <w:lang w:val="es-US"/>
        </w:rPr>
      </w:pPr>
      <w:r w:rsidRPr="005B3D0A">
        <w:rPr>
          <w:lang w:val="es-US"/>
        </w:rPr>
        <w:t>Si tiene alguna pregunt</w:t>
      </w:r>
      <w:r w:rsidR="00520542">
        <w:rPr>
          <w:lang w:val="es-US"/>
        </w:rPr>
        <w:t xml:space="preserve">a, comuníquese con la Sra. Cruz al email: </w:t>
      </w:r>
      <w:hyperlink r:id="rId5" w:history="1">
        <w:r w:rsidR="00520542" w:rsidRPr="00520542">
          <w:rPr>
            <w:rStyle w:val="Hyperlink"/>
            <w:rFonts w:ascii="Oxygen" w:hAnsi="Oxygen"/>
            <w:color w:val="0000EE"/>
            <w:sz w:val="23"/>
            <w:szCs w:val="23"/>
            <w:u w:val="none"/>
            <w:shd w:val="clear" w:color="auto" w:fill="FFFFFF"/>
            <w:lang w:val="es-419"/>
          </w:rPr>
          <w:t>Cathrine.Cruz@StJudeRockville.org</w:t>
        </w:r>
      </w:hyperlink>
    </w:p>
    <w:p w:rsidR="00884EA8" w:rsidRPr="005B3D0A" w:rsidRDefault="00884EA8" w:rsidP="005B3D0A">
      <w:pPr>
        <w:pStyle w:val="ListParagraph"/>
        <w:numPr>
          <w:ilvl w:val="0"/>
          <w:numId w:val="3"/>
        </w:numPr>
        <w:rPr>
          <w:sz w:val="24"/>
          <w:szCs w:val="24"/>
          <w:lang w:val="es-US"/>
        </w:rPr>
      </w:pPr>
      <w:r w:rsidRPr="005B3D0A">
        <w:rPr>
          <w:sz w:val="24"/>
          <w:szCs w:val="24"/>
          <w:lang w:val="es-US"/>
        </w:rPr>
        <w:t>El Club de Tareas funcionará en los salones de clase de 3:30 a 5:00 pm los lunes, martes, miércoles y jueves. Los niños se unirán a</w:t>
      </w:r>
      <w:r w:rsidR="00520542">
        <w:rPr>
          <w:sz w:val="24"/>
          <w:szCs w:val="24"/>
          <w:lang w:val="es-US"/>
        </w:rPr>
        <w:t>l programa</w:t>
      </w:r>
      <w:r w:rsidRPr="005B3D0A">
        <w:rPr>
          <w:sz w:val="24"/>
          <w:szCs w:val="24"/>
          <w:lang w:val="es-US"/>
        </w:rPr>
        <w:t xml:space="preserve"> Extended </w:t>
      </w:r>
      <w:proofErr w:type="spellStart"/>
      <w:r w:rsidRPr="005B3D0A">
        <w:rPr>
          <w:sz w:val="24"/>
          <w:szCs w:val="24"/>
          <w:lang w:val="es-US"/>
        </w:rPr>
        <w:t>Care</w:t>
      </w:r>
      <w:proofErr w:type="spellEnd"/>
      <w:r w:rsidRPr="005B3D0A">
        <w:rPr>
          <w:sz w:val="24"/>
          <w:szCs w:val="24"/>
          <w:lang w:val="es-US"/>
        </w:rPr>
        <w:t xml:space="preserve"> a la hora de la salida para un refrigerio y un breve receso antes de ir a trabajar en los salones de clase. Puede optar por enviar a su</w:t>
      </w:r>
      <w:r w:rsidR="00520542">
        <w:rPr>
          <w:sz w:val="24"/>
          <w:szCs w:val="24"/>
          <w:lang w:val="es-US"/>
        </w:rPr>
        <w:t xml:space="preserve"> hijo los 4 días de la semana,</w:t>
      </w:r>
      <w:r w:rsidRPr="005B3D0A">
        <w:rPr>
          <w:sz w:val="24"/>
          <w:szCs w:val="24"/>
          <w:lang w:val="es-US"/>
        </w:rPr>
        <w:t xml:space="preserve"> 1, 2 o 3 días. El programa generalmente estará en sesión los días </w:t>
      </w:r>
      <w:r w:rsidR="00E3053E">
        <w:rPr>
          <w:sz w:val="24"/>
          <w:szCs w:val="24"/>
          <w:lang w:val="es-US"/>
        </w:rPr>
        <w:t>con</w:t>
      </w:r>
      <w:r w:rsidRPr="005B3D0A">
        <w:rPr>
          <w:sz w:val="24"/>
          <w:szCs w:val="24"/>
          <w:lang w:val="es-US"/>
        </w:rPr>
        <w:t xml:space="preserve"> salida temprana (12:00 p. m.), pero no estará en funcionamiento el último día de clases antes de las vacaciones de </w:t>
      </w:r>
      <w:r w:rsidR="00E3053E">
        <w:rPr>
          <w:sz w:val="24"/>
          <w:szCs w:val="24"/>
          <w:lang w:val="es-US"/>
        </w:rPr>
        <w:t>a</w:t>
      </w:r>
      <w:r w:rsidRPr="005B3D0A">
        <w:rPr>
          <w:sz w:val="24"/>
          <w:szCs w:val="24"/>
          <w:lang w:val="es-US"/>
        </w:rPr>
        <w:t xml:space="preserve">cción de </w:t>
      </w:r>
      <w:r w:rsidR="00E3053E">
        <w:rPr>
          <w:sz w:val="24"/>
          <w:szCs w:val="24"/>
          <w:lang w:val="es-US"/>
        </w:rPr>
        <w:t>g</w:t>
      </w:r>
      <w:r w:rsidRPr="005B3D0A">
        <w:rPr>
          <w:sz w:val="24"/>
          <w:szCs w:val="24"/>
          <w:lang w:val="es-US"/>
        </w:rPr>
        <w:t xml:space="preserve">racias, </w:t>
      </w:r>
      <w:r w:rsidR="00E3053E">
        <w:rPr>
          <w:sz w:val="24"/>
          <w:szCs w:val="24"/>
          <w:lang w:val="es-US"/>
        </w:rPr>
        <w:t>n</w:t>
      </w:r>
      <w:r w:rsidRPr="005B3D0A">
        <w:rPr>
          <w:sz w:val="24"/>
          <w:szCs w:val="24"/>
          <w:lang w:val="es-US"/>
        </w:rPr>
        <w:t xml:space="preserve">avidad y </w:t>
      </w:r>
      <w:r w:rsidR="00E3053E">
        <w:rPr>
          <w:sz w:val="24"/>
          <w:szCs w:val="24"/>
          <w:lang w:val="es-US"/>
        </w:rPr>
        <w:t>s</w:t>
      </w:r>
      <w:r w:rsidRPr="005B3D0A">
        <w:rPr>
          <w:sz w:val="24"/>
          <w:szCs w:val="24"/>
          <w:lang w:val="es-US"/>
        </w:rPr>
        <w:t xml:space="preserve">emana </w:t>
      </w:r>
      <w:r w:rsidR="00E3053E">
        <w:rPr>
          <w:sz w:val="24"/>
          <w:szCs w:val="24"/>
          <w:lang w:val="es-US"/>
        </w:rPr>
        <w:t>s</w:t>
      </w:r>
      <w:r w:rsidRPr="005B3D0A">
        <w:rPr>
          <w:sz w:val="24"/>
          <w:szCs w:val="24"/>
          <w:lang w:val="es-US"/>
        </w:rPr>
        <w:t>anta, el jueves ant</w:t>
      </w:r>
      <w:r w:rsidR="00E3053E">
        <w:rPr>
          <w:sz w:val="24"/>
          <w:szCs w:val="24"/>
          <w:lang w:val="es-US"/>
        </w:rPr>
        <w:t>erior a</w:t>
      </w:r>
      <w:r w:rsidRPr="005B3D0A">
        <w:rPr>
          <w:sz w:val="24"/>
          <w:szCs w:val="24"/>
          <w:lang w:val="es-US"/>
        </w:rPr>
        <w:t>l fin de semana de los Caídos y el último día de clases.</w:t>
      </w:r>
    </w:p>
    <w:p w:rsidR="00884EA8" w:rsidRPr="005B3D0A" w:rsidRDefault="00884EA8" w:rsidP="005B3D0A">
      <w:pPr>
        <w:pStyle w:val="ListParagraph"/>
        <w:numPr>
          <w:ilvl w:val="0"/>
          <w:numId w:val="3"/>
        </w:numPr>
        <w:rPr>
          <w:sz w:val="24"/>
          <w:szCs w:val="24"/>
          <w:lang w:val="es-US"/>
        </w:rPr>
      </w:pPr>
      <w:r w:rsidRPr="005B3D0A">
        <w:rPr>
          <w:sz w:val="24"/>
          <w:szCs w:val="24"/>
          <w:lang w:val="es-US"/>
        </w:rPr>
        <w:t xml:space="preserve">Los niños que ya están registrados en Extended Care asistirán automáticamente al Club de tareas. Para aquellos </w:t>
      </w:r>
      <w:r w:rsidR="00E3053E">
        <w:rPr>
          <w:sz w:val="24"/>
          <w:szCs w:val="24"/>
          <w:lang w:val="es-US"/>
        </w:rPr>
        <w:t xml:space="preserve">niños </w:t>
      </w:r>
      <w:r w:rsidRPr="005B3D0A">
        <w:rPr>
          <w:sz w:val="24"/>
          <w:szCs w:val="24"/>
          <w:lang w:val="es-US"/>
        </w:rPr>
        <w:t>que no están registrados para cuidado prolongado, el Club de tareas se facturará trimestralmente y debe pagarse por adelantado.</w:t>
      </w:r>
    </w:p>
    <w:p w:rsidR="00884EA8" w:rsidRPr="005B3D0A" w:rsidRDefault="00884EA8" w:rsidP="005B3D0A">
      <w:pPr>
        <w:pStyle w:val="ListParagraph"/>
        <w:numPr>
          <w:ilvl w:val="0"/>
          <w:numId w:val="3"/>
        </w:numPr>
        <w:rPr>
          <w:sz w:val="24"/>
          <w:szCs w:val="24"/>
          <w:lang w:val="es-US"/>
        </w:rPr>
      </w:pPr>
      <w:r w:rsidRPr="005B3D0A">
        <w:rPr>
          <w:sz w:val="24"/>
          <w:szCs w:val="24"/>
          <w:lang w:val="es-US"/>
        </w:rPr>
        <w:t>Tienes la opción de 1, 2, 3 o 4 días a la semana. Los precios por trimestre son:</w:t>
      </w:r>
    </w:p>
    <w:p w:rsidR="00884EA8" w:rsidRPr="005B3D0A" w:rsidRDefault="00884EA8" w:rsidP="005B3D0A">
      <w:pPr>
        <w:rPr>
          <w:sz w:val="24"/>
          <w:szCs w:val="24"/>
          <w:lang w:val="es-US"/>
        </w:rPr>
      </w:pPr>
      <w:r w:rsidRPr="005B3D0A">
        <w:rPr>
          <w:sz w:val="24"/>
          <w:szCs w:val="24"/>
          <w:lang w:val="es-US"/>
        </w:rPr>
        <w:t>1 día- $180</w:t>
      </w:r>
    </w:p>
    <w:p w:rsidR="00884EA8" w:rsidRPr="005B3D0A" w:rsidRDefault="00884EA8" w:rsidP="005B3D0A">
      <w:pPr>
        <w:rPr>
          <w:sz w:val="24"/>
          <w:szCs w:val="24"/>
          <w:lang w:val="es-US"/>
        </w:rPr>
      </w:pPr>
      <w:r w:rsidRPr="005B3D0A">
        <w:rPr>
          <w:sz w:val="24"/>
          <w:szCs w:val="24"/>
          <w:lang w:val="es-US"/>
        </w:rPr>
        <w:t>2 días- $300</w:t>
      </w:r>
    </w:p>
    <w:p w:rsidR="00884EA8" w:rsidRPr="005B3D0A" w:rsidRDefault="00884EA8" w:rsidP="005B3D0A">
      <w:pPr>
        <w:rPr>
          <w:sz w:val="24"/>
          <w:szCs w:val="24"/>
          <w:lang w:val="es-US"/>
        </w:rPr>
      </w:pPr>
      <w:r w:rsidRPr="005B3D0A">
        <w:rPr>
          <w:sz w:val="24"/>
          <w:szCs w:val="24"/>
          <w:lang w:val="es-US"/>
        </w:rPr>
        <w:t>3 días- $400</w:t>
      </w:r>
    </w:p>
    <w:p w:rsidR="00884EA8" w:rsidRPr="005B3D0A" w:rsidRDefault="00884EA8" w:rsidP="005B3D0A">
      <w:pPr>
        <w:rPr>
          <w:sz w:val="24"/>
          <w:szCs w:val="24"/>
          <w:lang w:val="es-US"/>
        </w:rPr>
      </w:pPr>
      <w:r w:rsidRPr="005B3D0A">
        <w:rPr>
          <w:sz w:val="24"/>
          <w:szCs w:val="24"/>
          <w:lang w:val="es-US"/>
        </w:rPr>
        <w:t>4 días- $480</w:t>
      </w:r>
    </w:p>
    <w:p w:rsidR="000B51DF" w:rsidRPr="005B3D0A" w:rsidRDefault="00884EA8" w:rsidP="005B3D0A">
      <w:pPr>
        <w:pStyle w:val="ListParagraph"/>
        <w:numPr>
          <w:ilvl w:val="0"/>
          <w:numId w:val="3"/>
        </w:numPr>
        <w:rPr>
          <w:sz w:val="24"/>
          <w:szCs w:val="24"/>
          <w:lang w:val="es-US"/>
        </w:rPr>
      </w:pPr>
      <w:r w:rsidRPr="005B3D0A">
        <w:rPr>
          <w:sz w:val="24"/>
          <w:szCs w:val="24"/>
          <w:lang w:val="es-US"/>
        </w:rPr>
        <w:t>Los niños registrados solo para el Club de Tareas deben ser recogidos a más tardar a las 5:00 pm o deben registrarse para la opción "Después del Club de Tareas" de Cuidado Extendido.</w:t>
      </w:r>
      <w:r w:rsidR="00BC078A" w:rsidRPr="005B3D0A">
        <w:rPr>
          <w:sz w:val="24"/>
          <w:szCs w:val="24"/>
          <w:lang w:val="es-US"/>
        </w:rPr>
        <w:t xml:space="preserve"> </w:t>
      </w:r>
    </w:p>
    <w:p w:rsidR="00BC078A" w:rsidRPr="005B3D0A" w:rsidRDefault="00BC078A" w:rsidP="005B3D0A">
      <w:pPr>
        <w:pStyle w:val="ListParagraph"/>
        <w:numPr>
          <w:ilvl w:val="0"/>
          <w:numId w:val="3"/>
        </w:numPr>
        <w:rPr>
          <w:sz w:val="24"/>
          <w:szCs w:val="24"/>
          <w:lang w:val="es-US"/>
        </w:rPr>
      </w:pPr>
      <w:r w:rsidRPr="005B3D0A">
        <w:rPr>
          <w:sz w:val="24"/>
          <w:szCs w:val="24"/>
          <w:lang w:val="es-US"/>
        </w:rPr>
        <w:t>Los niños que no sean recogidos antes de las 5:00 p. m. en el Club de Tareas serán automáticamente enviados a Extended Care y se les cobrará la tarifa de ingreso.</w:t>
      </w:r>
    </w:p>
    <w:p w:rsidR="00BC078A" w:rsidRPr="005B3D0A" w:rsidRDefault="00BC078A" w:rsidP="005B3D0A">
      <w:pPr>
        <w:pStyle w:val="ListParagraph"/>
        <w:numPr>
          <w:ilvl w:val="0"/>
          <w:numId w:val="3"/>
        </w:numPr>
        <w:rPr>
          <w:sz w:val="24"/>
          <w:szCs w:val="24"/>
          <w:lang w:val="es-US"/>
        </w:rPr>
      </w:pPr>
      <w:r w:rsidRPr="005B3D0A">
        <w:rPr>
          <w:sz w:val="24"/>
          <w:szCs w:val="24"/>
          <w:lang w:val="es-US"/>
        </w:rPr>
        <w:t>Cuota de inscripción de $ 50.00 por familia (no reembolsable)</w:t>
      </w:r>
    </w:p>
    <w:p w:rsidR="00BC078A" w:rsidRPr="005B3D0A" w:rsidRDefault="00E3053E" w:rsidP="005B3D0A">
      <w:pPr>
        <w:pStyle w:val="ListParagraph"/>
        <w:numPr>
          <w:ilvl w:val="0"/>
          <w:numId w:val="3"/>
        </w:numPr>
        <w:rPr>
          <w:sz w:val="24"/>
          <w:szCs w:val="24"/>
          <w:lang w:val="es-US"/>
        </w:rPr>
      </w:pPr>
      <w:r>
        <w:rPr>
          <w:sz w:val="24"/>
          <w:szCs w:val="24"/>
          <w:lang w:val="es-US"/>
        </w:rPr>
        <w:t>Por favor h</w:t>
      </w:r>
      <w:r w:rsidR="00BC078A" w:rsidRPr="005B3D0A">
        <w:rPr>
          <w:sz w:val="24"/>
          <w:szCs w:val="24"/>
          <w:lang w:val="es-US"/>
        </w:rPr>
        <w:t>aga todos los cheques a nombre de "St. Jude Homework Club”</w:t>
      </w:r>
    </w:p>
    <w:p w:rsidR="00E3053E" w:rsidRDefault="00E3053E" w:rsidP="00BC078A">
      <w:pPr>
        <w:rPr>
          <w:b/>
          <w:i/>
          <w:sz w:val="28"/>
          <w:szCs w:val="28"/>
          <w:u w:val="single"/>
          <w:lang w:val="es-US"/>
        </w:rPr>
      </w:pPr>
    </w:p>
    <w:p w:rsidR="00BC078A" w:rsidRPr="00BC078A" w:rsidRDefault="00BC078A" w:rsidP="00BC078A">
      <w:pPr>
        <w:rPr>
          <w:b/>
          <w:i/>
          <w:sz w:val="28"/>
          <w:szCs w:val="28"/>
          <w:u w:val="single"/>
          <w:lang w:val="es-US"/>
        </w:rPr>
      </w:pPr>
      <w:proofErr w:type="spellStart"/>
      <w:r w:rsidRPr="00BC078A">
        <w:rPr>
          <w:b/>
          <w:i/>
          <w:sz w:val="28"/>
          <w:szCs w:val="28"/>
          <w:u w:val="single"/>
          <w:lang w:val="es-US"/>
        </w:rPr>
        <w:t>Noodletools</w:t>
      </w:r>
      <w:proofErr w:type="spellEnd"/>
    </w:p>
    <w:p w:rsidR="00BC078A" w:rsidRPr="005B3D0A" w:rsidRDefault="00BC078A" w:rsidP="005B3D0A">
      <w:pPr>
        <w:pStyle w:val="ListParagraph"/>
        <w:numPr>
          <w:ilvl w:val="0"/>
          <w:numId w:val="1"/>
        </w:numPr>
        <w:rPr>
          <w:sz w:val="24"/>
          <w:szCs w:val="24"/>
          <w:lang w:val="es-US"/>
        </w:rPr>
      </w:pPr>
      <w:r w:rsidRPr="005B3D0A">
        <w:rPr>
          <w:sz w:val="24"/>
          <w:szCs w:val="24"/>
          <w:lang w:val="es-US"/>
        </w:rPr>
        <w:t>Noodletools es una herramienta de investigación y escritura en línea para nuestros estudiantes.</w:t>
      </w:r>
    </w:p>
    <w:p w:rsidR="00BC078A" w:rsidRPr="005B3D0A" w:rsidRDefault="00BC078A" w:rsidP="005B3D0A">
      <w:pPr>
        <w:pStyle w:val="ListParagraph"/>
        <w:numPr>
          <w:ilvl w:val="0"/>
          <w:numId w:val="1"/>
        </w:numPr>
        <w:rPr>
          <w:sz w:val="24"/>
          <w:szCs w:val="24"/>
          <w:lang w:val="es-US"/>
        </w:rPr>
      </w:pPr>
      <w:r w:rsidRPr="005B3D0A">
        <w:rPr>
          <w:sz w:val="24"/>
          <w:szCs w:val="24"/>
          <w:lang w:val="es-US"/>
        </w:rPr>
        <w:t>H</w:t>
      </w:r>
      <w:r w:rsidR="00E3053E">
        <w:rPr>
          <w:sz w:val="24"/>
          <w:szCs w:val="24"/>
          <w:lang w:val="es-US"/>
        </w:rPr>
        <w:t xml:space="preserve">aga clic </w:t>
      </w:r>
      <w:hyperlink r:id="rId6" w:history="1">
        <w:r w:rsidR="00E3053E" w:rsidRPr="00E3053E">
          <w:rPr>
            <w:rStyle w:val="Hyperlink"/>
            <w:sz w:val="24"/>
            <w:szCs w:val="24"/>
            <w:lang w:val="es-US"/>
          </w:rPr>
          <w:t>aquí</w:t>
        </w:r>
      </w:hyperlink>
      <w:r w:rsidR="00E3053E">
        <w:rPr>
          <w:sz w:val="24"/>
          <w:szCs w:val="24"/>
          <w:lang w:val="es-US"/>
        </w:rPr>
        <w:t xml:space="preserve"> para la aplicar al programa</w:t>
      </w:r>
      <w:r w:rsidRPr="005B3D0A">
        <w:rPr>
          <w:sz w:val="24"/>
          <w:szCs w:val="24"/>
          <w:lang w:val="es-US"/>
        </w:rPr>
        <w:t xml:space="preserve"> St. Jude NoodleTools</w:t>
      </w:r>
    </w:p>
    <w:p w:rsidR="00BC078A" w:rsidRDefault="00BC078A" w:rsidP="00BC078A">
      <w:pPr>
        <w:rPr>
          <w:sz w:val="24"/>
          <w:szCs w:val="24"/>
          <w:lang w:val="es-US"/>
        </w:rPr>
      </w:pPr>
      <w:r w:rsidRPr="00BC078A">
        <w:rPr>
          <w:sz w:val="24"/>
          <w:szCs w:val="24"/>
          <w:lang w:val="es-US"/>
        </w:rPr>
        <w:lastRenderedPageBreak/>
        <w:t>(Estudiantes: necesitarán su identificación personal y número de contraseña)</w:t>
      </w:r>
    </w:p>
    <w:p w:rsidR="00BC078A" w:rsidRDefault="00BC078A" w:rsidP="00BC078A">
      <w:pPr>
        <w:pStyle w:val="ListParagraph"/>
        <w:numPr>
          <w:ilvl w:val="0"/>
          <w:numId w:val="2"/>
        </w:numPr>
        <w:rPr>
          <w:sz w:val="24"/>
          <w:szCs w:val="24"/>
          <w:lang w:val="es-US"/>
        </w:rPr>
      </w:pPr>
      <w:r w:rsidRPr="005B3D0A">
        <w:rPr>
          <w:sz w:val="24"/>
          <w:szCs w:val="24"/>
          <w:lang w:val="es-US"/>
        </w:rPr>
        <w:t xml:space="preserve">Nuestro objetivo: inspirar a nuestros estudiantes a </w:t>
      </w:r>
      <w:r w:rsidR="00E3053E">
        <w:rPr>
          <w:sz w:val="24"/>
          <w:szCs w:val="24"/>
          <w:lang w:val="es-US"/>
        </w:rPr>
        <w:t>ser auténticos, independientes</w:t>
      </w:r>
      <w:r w:rsidR="005B3D0A">
        <w:rPr>
          <w:sz w:val="24"/>
          <w:szCs w:val="24"/>
          <w:lang w:val="es-US"/>
        </w:rPr>
        <w:t xml:space="preserve"> </w:t>
      </w:r>
      <w:r w:rsidR="00E3053E">
        <w:rPr>
          <w:sz w:val="24"/>
          <w:szCs w:val="24"/>
          <w:lang w:val="es-US"/>
        </w:rPr>
        <w:t>y académicamente</w:t>
      </w:r>
      <w:r w:rsidRPr="005B3D0A">
        <w:rPr>
          <w:sz w:val="24"/>
          <w:szCs w:val="24"/>
          <w:lang w:val="es-US"/>
        </w:rPr>
        <w:t xml:space="preserve"> colaborativos</w:t>
      </w:r>
      <w:r w:rsidR="00E3053E">
        <w:rPr>
          <w:sz w:val="24"/>
          <w:szCs w:val="24"/>
          <w:lang w:val="es-US"/>
        </w:rPr>
        <w:t>.</w:t>
      </w:r>
    </w:p>
    <w:p w:rsidR="005B3D0A" w:rsidRDefault="005B3D0A" w:rsidP="005B3D0A">
      <w:pPr>
        <w:pStyle w:val="ListParagraph"/>
        <w:numPr>
          <w:ilvl w:val="0"/>
          <w:numId w:val="2"/>
        </w:numPr>
        <w:rPr>
          <w:sz w:val="24"/>
          <w:szCs w:val="24"/>
          <w:lang w:val="es-US"/>
        </w:rPr>
      </w:pPr>
      <w:r w:rsidRPr="005B3D0A">
        <w:rPr>
          <w:sz w:val="24"/>
          <w:szCs w:val="24"/>
          <w:lang w:val="es-US"/>
        </w:rPr>
        <w:t xml:space="preserve">¿Qué es NoodleTools? </w:t>
      </w:r>
      <w:r w:rsidR="00E3053E">
        <w:rPr>
          <w:sz w:val="24"/>
          <w:szCs w:val="24"/>
          <w:lang w:val="es-US"/>
        </w:rPr>
        <w:t>Son h</w:t>
      </w:r>
      <w:r w:rsidRPr="005B3D0A">
        <w:rPr>
          <w:sz w:val="24"/>
          <w:szCs w:val="24"/>
          <w:lang w:val="es-US"/>
        </w:rPr>
        <w:t>erramientas integradas en la nube para guiar a nuestros estudiantes a través del proceso de investigación y escritura.</w:t>
      </w:r>
    </w:p>
    <w:p w:rsidR="005B3D0A" w:rsidRDefault="005B3D0A" w:rsidP="005B3D0A">
      <w:pPr>
        <w:pStyle w:val="ListParagraph"/>
        <w:numPr>
          <w:ilvl w:val="0"/>
          <w:numId w:val="2"/>
        </w:numPr>
        <w:rPr>
          <w:sz w:val="24"/>
          <w:szCs w:val="24"/>
          <w:lang w:val="es-US"/>
        </w:rPr>
      </w:pPr>
      <w:r w:rsidRPr="005B3D0A">
        <w:rPr>
          <w:sz w:val="24"/>
          <w:szCs w:val="24"/>
          <w:lang w:val="es-US"/>
        </w:rPr>
        <w:t>NoodleTools ayuda a nuestros estudiantes</w:t>
      </w:r>
      <w:r w:rsidR="00E3053E">
        <w:rPr>
          <w:sz w:val="24"/>
          <w:szCs w:val="24"/>
          <w:lang w:val="es-US"/>
        </w:rPr>
        <w:t xml:space="preserve"> a</w:t>
      </w:r>
      <w:r w:rsidRPr="005B3D0A">
        <w:rPr>
          <w:sz w:val="24"/>
          <w:szCs w:val="24"/>
          <w:lang w:val="es-US"/>
        </w:rPr>
        <w:t>:</w:t>
      </w:r>
    </w:p>
    <w:p w:rsidR="005B3D0A" w:rsidRPr="005B3D0A" w:rsidRDefault="005B3D0A" w:rsidP="00E3053E">
      <w:pPr>
        <w:pStyle w:val="ListParagraph"/>
        <w:numPr>
          <w:ilvl w:val="0"/>
          <w:numId w:val="4"/>
        </w:numPr>
        <w:rPr>
          <w:sz w:val="24"/>
          <w:szCs w:val="24"/>
          <w:lang w:val="es-US"/>
        </w:rPr>
      </w:pPr>
      <w:r w:rsidRPr="005B3D0A">
        <w:rPr>
          <w:sz w:val="24"/>
          <w:szCs w:val="24"/>
          <w:lang w:val="es-US"/>
        </w:rPr>
        <w:t>Organizar e investigar hechos</w:t>
      </w:r>
    </w:p>
    <w:p w:rsidR="005B3D0A" w:rsidRPr="005B3D0A" w:rsidRDefault="005B3D0A" w:rsidP="00E3053E">
      <w:pPr>
        <w:pStyle w:val="ListParagraph"/>
        <w:numPr>
          <w:ilvl w:val="0"/>
          <w:numId w:val="4"/>
        </w:numPr>
        <w:rPr>
          <w:sz w:val="24"/>
          <w:szCs w:val="24"/>
          <w:lang w:val="es-US"/>
        </w:rPr>
      </w:pPr>
      <w:r w:rsidRPr="005B3D0A">
        <w:rPr>
          <w:sz w:val="24"/>
          <w:szCs w:val="24"/>
          <w:lang w:val="es-US"/>
        </w:rPr>
        <w:t>Paráfrasis</w:t>
      </w:r>
    </w:p>
    <w:p w:rsidR="005B3D0A" w:rsidRPr="005B3D0A" w:rsidRDefault="005B3D0A" w:rsidP="00E3053E">
      <w:pPr>
        <w:pStyle w:val="ListParagraph"/>
        <w:numPr>
          <w:ilvl w:val="0"/>
          <w:numId w:val="4"/>
        </w:numPr>
        <w:rPr>
          <w:sz w:val="24"/>
          <w:szCs w:val="24"/>
          <w:lang w:val="es-US"/>
        </w:rPr>
      </w:pPr>
      <w:r w:rsidRPr="005B3D0A">
        <w:rPr>
          <w:sz w:val="24"/>
          <w:szCs w:val="24"/>
          <w:lang w:val="es-US"/>
        </w:rPr>
        <w:t>Crear tarjetas de notas</w:t>
      </w:r>
    </w:p>
    <w:p w:rsidR="005B3D0A" w:rsidRPr="005B3D0A" w:rsidRDefault="005B3D0A" w:rsidP="00E3053E">
      <w:pPr>
        <w:pStyle w:val="ListParagraph"/>
        <w:numPr>
          <w:ilvl w:val="0"/>
          <w:numId w:val="4"/>
        </w:numPr>
        <w:rPr>
          <w:sz w:val="24"/>
          <w:szCs w:val="24"/>
          <w:lang w:val="es-US"/>
        </w:rPr>
      </w:pPr>
      <w:r w:rsidRPr="005B3D0A">
        <w:rPr>
          <w:sz w:val="24"/>
          <w:szCs w:val="24"/>
          <w:lang w:val="es-US"/>
        </w:rPr>
        <w:t>Construir un esquema</w:t>
      </w:r>
    </w:p>
    <w:p w:rsidR="005B3D0A" w:rsidRPr="005B3D0A" w:rsidRDefault="005B3D0A" w:rsidP="00E3053E">
      <w:pPr>
        <w:pStyle w:val="ListParagraph"/>
        <w:numPr>
          <w:ilvl w:val="0"/>
          <w:numId w:val="4"/>
        </w:numPr>
        <w:rPr>
          <w:sz w:val="24"/>
          <w:szCs w:val="24"/>
          <w:lang w:val="es-US"/>
        </w:rPr>
      </w:pPr>
      <w:r w:rsidRPr="005B3D0A">
        <w:rPr>
          <w:sz w:val="24"/>
          <w:szCs w:val="24"/>
          <w:lang w:val="es-US"/>
        </w:rPr>
        <w:t>Citar las fuentes correctamente</w:t>
      </w:r>
    </w:p>
    <w:p w:rsidR="005B3D0A" w:rsidRDefault="005B3D0A" w:rsidP="00E3053E">
      <w:pPr>
        <w:pStyle w:val="ListParagraph"/>
        <w:numPr>
          <w:ilvl w:val="0"/>
          <w:numId w:val="4"/>
        </w:numPr>
        <w:rPr>
          <w:sz w:val="24"/>
          <w:szCs w:val="24"/>
          <w:lang w:val="es-US"/>
        </w:rPr>
      </w:pPr>
      <w:r w:rsidRPr="005B3D0A">
        <w:rPr>
          <w:sz w:val="24"/>
          <w:szCs w:val="24"/>
          <w:lang w:val="es-US"/>
        </w:rPr>
        <w:t>Compartir con un profesor Dropbox digital</w:t>
      </w:r>
    </w:p>
    <w:p w:rsidR="005B3D0A" w:rsidRPr="005B3D0A" w:rsidRDefault="005B3D0A" w:rsidP="005B3D0A">
      <w:pPr>
        <w:rPr>
          <w:b/>
          <w:i/>
          <w:sz w:val="28"/>
          <w:szCs w:val="28"/>
          <w:u w:val="single"/>
          <w:lang w:val="es-US"/>
        </w:rPr>
      </w:pPr>
      <w:r w:rsidRPr="005B3D0A">
        <w:rPr>
          <w:b/>
          <w:i/>
          <w:sz w:val="28"/>
          <w:szCs w:val="28"/>
          <w:u w:val="single"/>
          <w:lang w:val="es-US"/>
        </w:rPr>
        <w:t>Estándares del plan de estudios de ADW</w:t>
      </w:r>
    </w:p>
    <w:p w:rsidR="005B3D0A" w:rsidRDefault="005B3D0A" w:rsidP="005B3D0A">
      <w:pPr>
        <w:rPr>
          <w:sz w:val="24"/>
          <w:szCs w:val="24"/>
          <w:lang w:val="es-US"/>
        </w:rPr>
      </w:pPr>
      <w:r w:rsidRPr="005B3D0A">
        <w:rPr>
          <w:sz w:val="24"/>
          <w:szCs w:val="24"/>
          <w:lang w:val="es-US"/>
        </w:rPr>
        <w:t>Nuestro plan de estudios contiene un marco educativo diseñado para desarrollar habilidades del siglo XXI. Todos los estándares del currículo reflejan un continuo de aprendizaje desde el jardín de infantes hasta el octavo grado. Actualizamos continuamente los documentos del plan de estudios para garantizar que sean académicamente desafiantes y apropiados para el desarrollo para alentar y nutrir a los estudiantes de por vida.</w:t>
      </w:r>
    </w:p>
    <w:p w:rsidR="00520542" w:rsidRDefault="00520542" w:rsidP="005B3D0A">
      <w:pPr>
        <w:rPr>
          <w:sz w:val="24"/>
          <w:szCs w:val="24"/>
          <w:lang w:val="es-US"/>
        </w:rPr>
      </w:pPr>
    </w:p>
    <w:p w:rsidR="009821E3" w:rsidRPr="005B3D0A" w:rsidRDefault="009821E3" w:rsidP="005B3D0A">
      <w:pPr>
        <w:rPr>
          <w:sz w:val="24"/>
          <w:szCs w:val="24"/>
          <w:lang w:val="es-US"/>
        </w:rPr>
      </w:pPr>
      <w:bookmarkStart w:id="0" w:name="_GoBack"/>
      <w:bookmarkEnd w:id="0"/>
    </w:p>
    <w:sectPr w:rsidR="009821E3" w:rsidRPr="005B3D0A" w:rsidSect="00BC078A">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xyge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5CE"/>
    <w:multiLevelType w:val="hybridMultilevel"/>
    <w:tmpl w:val="FF74C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3141"/>
    <w:multiLevelType w:val="hybridMultilevel"/>
    <w:tmpl w:val="BCC0A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341F9"/>
    <w:multiLevelType w:val="hybridMultilevel"/>
    <w:tmpl w:val="6188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85E80"/>
    <w:multiLevelType w:val="hybridMultilevel"/>
    <w:tmpl w:val="2D4C1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B1"/>
    <w:rsid w:val="000318B7"/>
    <w:rsid w:val="000B51DF"/>
    <w:rsid w:val="00134FB1"/>
    <w:rsid w:val="00215729"/>
    <w:rsid w:val="00495E6F"/>
    <w:rsid w:val="004E3CD5"/>
    <w:rsid w:val="00520542"/>
    <w:rsid w:val="005B3D0A"/>
    <w:rsid w:val="005B5252"/>
    <w:rsid w:val="006F735D"/>
    <w:rsid w:val="00884EA8"/>
    <w:rsid w:val="00913F79"/>
    <w:rsid w:val="009821E3"/>
    <w:rsid w:val="009B788B"/>
    <w:rsid w:val="00A93846"/>
    <w:rsid w:val="00BC078A"/>
    <w:rsid w:val="00BE6959"/>
    <w:rsid w:val="00E3053E"/>
    <w:rsid w:val="00FD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19D9"/>
  <w15:chartTrackingRefBased/>
  <w15:docId w15:val="{9FC58B24-D0C6-41D2-BF58-A9171320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D0A"/>
    <w:pPr>
      <w:ind w:left="720"/>
      <w:contextualSpacing/>
    </w:pPr>
  </w:style>
  <w:style w:type="character" w:styleId="Hyperlink">
    <w:name w:val="Hyperlink"/>
    <w:basedOn w:val="DefaultParagraphFont"/>
    <w:uiPriority w:val="99"/>
    <w:unhideWhenUsed/>
    <w:rsid w:val="00FD1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noodletools.com/logon/signin?group=13784&amp;code=6467" TargetMode="External"/><Relationship Id="rId5" Type="http://schemas.openxmlformats.org/officeDocument/2006/relationships/hyperlink" Target="mailto:Cathrine.Cruz@StJudeRock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CSOintern</dc:creator>
  <cp:keywords/>
  <dc:description/>
  <cp:lastModifiedBy>Quisquinay, Barbara</cp:lastModifiedBy>
  <cp:revision>4</cp:revision>
  <dcterms:created xsi:type="dcterms:W3CDTF">2022-04-06T13:05:00Z</dcterms:created>
  <dcterms:modified xsi:type="dcterms:W3CDTF">2022-05-11T16:06:00Z</dcterms:modified>
</cp:coreProperties>
</file>