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C156" w14:textId="77777777" w:rsidR="00691438" w:rsidRDefault="00691438" w:rsidP="00691438">
      <w:pPr>
        <w:spacing w:after="0"/>
        <w:ind w:left="1519"/>
        <w:rPr>
          <w:sz w:val="48"/>
          <w:u w:val="single" w:color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B634858" wp14:editId="4ADB16C2">
            <wp:simplePos x="0" y="0"/>
            <wp:positionH relativeFrom="page">
              <wp:posOffset>914400</wp:posOffset>
            </wp:positionH>
            <wp:positionV relativeFrom="page">
              <wp:posOffset>409575</wp:posOffset>
            </wp:positionV>
            <wp:extent cx="5645532" cy="136271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5532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3F25B" w14:textId="77777777" w:rsidR="00691438" w:rsidRDefault="00691438" w:rsidP="00691438">
      <w:pPr>
        <w:spacing w:after="0"/>
        <w:ind w:left="1519"/>
      </w:pPr>
      <w:r>
        <w:rPr>
          <w:sz w:val="48"/>
          <w:u w:val="single" w:color="000000"/>
        </w:rPr>
        <w:t>Operated Fingerprinting Centers</w:t>
      </w:r>
      <w:r>
        <w:rPr>
          <w:sz w:val="48"/>
        </w:rPr>
        <w:t xml:space="preserve"> </w:t>
      </w:r>
    </w:p>
    <w:p w14:paraId="18557F67" w14:textId="77777777" w:rsidR="00691438" w:rsidRDefault="00C718C1" w:rsidP="00691438">
      <w:pPr>
        <w:spacing w:after="0"/>
        <w:ind w:left="2035"/>
      </w:pPr>
      <w:hyperlink r:id="rId5">
        <w:r w:rsidR="00691438">
          <w:rPr>
            <w:rFonts w:ascii="Times New Roman" w:eastAsia="Times New Roman" w:hAnsi="Times New Roman" w:cs="Times New Roman"/>
            <w:color w:val="0563C1"/>
            <w:u w:val="single" w:color="0563C1"/>
          </w:rPr>
          <w:t>https://www.dpscs.state.md.us/publicservs/fingerprint.shtml</w:t>
        </w:r>
      </w:hyperlink>
      <w:hyperlink r:id="rId6">
        <w:r w:rsidR="00691438">
          <w:rPr>
            <w:rFonts w:ascii="Times New Roman" w:eastAsia="Times New Roman" w:hAnsi="Times New Roman" w:cs="Times New Roman"/>
            <w:color w:val="0563C1"/>
          </w:rPr>
          <w:t xml:space="preserve"> </w:t>
        </w:r>
      </w:hyperlink>
    </w:p>
    <w:p w14:paraId="23054CF0" w14:textId="77777777" w:rsidR="007E17FB" w:rsidRDefault="007E17FB"/>
    <w:tbl>
      <w:tblPr>
        <w:tblStyle w:val="TableGrid"/>
        <w:tblW w:w="9529" w:type="dxa"/>
        <w:tblInd w:w="-720" w:type="dxa"/>
        <w:tblLook w:val="04A0" w:firstRow="1" w:lastRow="0" w:firstColumn="1" w:lastColumn="0" w:noHBand="0" w:noVBand="1"/>
      </w:tblPr>
      <w:tblGrid>
        <w:gridCol w:w="4962"/>
        <w:gridCol w:w="3016"/>
        <w:gridCol w:w="1551"/>
      </w:tblGrid>
      <w:tr w:rsidR="00691438" w:rsidRPr="00691438" w14:paraId="64C46736" w14:textId="77777777" w:rsidTr="00A848F3">
        <w:trPr>
          <w:trHeight w:val="5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67B6" w14:textId="77777777" w:rsidR="00691438" w:rsidRPr="00691438" w:rsidRDefault="00C718C1" w:rsidP="00691438">
            <w:pPr>
              <w:ind w:left="860"/>
            </w:pPr>
            <w:hyperlink r:id="rId7">
              <w:r w:rsidR="00691438" w:rsidRPr="00691438"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>Rockville City Police Department</w:t>
              </w:r>
            </w:hyperlink>
            <w:hyperlink r:id="rId8">
              <w:r w:rsidR="00691438" w:rsidRPr="00691438"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56486065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2 W. Montgomery Avenue </w:t>
            </w:r>
          </w:p>
          <w:p w14:paraId="31A6F422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Rockville, MD 20850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9657" w14:textId="77777777" w:rsidR="00691438" w:rsidRPr="00691438" w:rsidRDefault="00691438" w:rsidP="00691438">
            <w:pPr>
              <w:ind w:left="184"/>
            </w:pPr>
            <w:r w:rsidRPr="00691438">
              <w:rPr>
                <w:rFonts w:ascii="Arial" w:eastAsia="Arial" w:hAnsi="Arial" w:cs="Arial"/>
                <w:sz w:val="21"/>
              </w:rPr>
              <w:t xml:space="preserve">240.314.8924 </w:t>
            </w:r>
          </w:p>
        </w:tc>
      </w:tr>
    </w:tbl>
    <w:p w14:paraId="5DB87A20" w14:textId="77777777" w:rsidR="00691438" w:rsidRDefault="00691438"/>
    <w:p w14:paraId="093212F7" w14:textId="77777777" w:rsidR="00691438" w:rsidRDefault="00691438"/>
    <w:tbl>
      <w:tblPr>
        <w:tblStyle w:val="TableGrid"/>
        <w:tblW w:w="9505" w:type="dxa"/>
        <w:tblInd w:w="-720" w:type="dxa"/>
        <w:tblLook w:val="04A0" w:firstRow="1" w:lastRow="0" w:firstColumn="1" w:lastColumn="0" w:noHBand="0" w:noVBand="1"/>
      </w:tblPr>
      <w:tblGrid>
        <w:gridCol w:w="719"/>
        <w:gridCol w:w="4075"/>
        <w:gridCol w:w="3048"/>
        <w:gridCol w:w="1403"/>
        <w:gridCol w:w="260"/>
      </w:tblGrid>
      <w:tr w:rsidR="00691438" w:rsidRPr="00691438" w14:paraId="4150373D" w14:textId="77777777" w:rsidTr="00691438">
        <w:trPr>
          <w:trHeight w:val="1114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E5270" w14:textId="77777777" w:rsidR="00691438" w:rsidRPr="00691438" w:rsidRDefault="00C718C1" w:rsidP="00691438">
            <w:pPr>
              <w:ind w:left="97"/>
              <w:jc w:val="center"/>
            </w:pPr>
            <w:hyperlink r:id="rId9">
              <w:r w:rsidR="00691438" w:rsidRPr="00691438"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>911 Security &amp; Investigations, LLC</w:t>
              </w:r>
            </w:hyperlink>
            <w:hyperlink r:id="rId10">
              <w:r w:rsidR="00691438" w:rsidRPr="00691438"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D822D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8115 Fenton Street </w:t>
            </w:r>
          </w:p>
          <w:p w14:paraId="52F80357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Suite 303 </w:t>
            </w:r>
          </w:p>
          <w:p w14:paraId="0FA4F85A" w14:textId="77777777" w:rsidR="00691438" w:rsidRDefault="00691438" w:rsidP="00691438">
            <w:pPr>
              <w:rPr>
                <w:rFonts w:ascii="Arial" w:eastAsia="Arial" w:hAnsi="Arial" w:cs="Arial"/>
                <w:sz w:val="21"/>
              </w:rPr>
            </w:pPr>
            <w:r w:rsidRPr="00691438">
              <w:rPr>
                <w:rFonts w:ascii="Arial" w:eastAsia="Arial" w:hAnsi="Arial" w:cs="Arial"/>
                <w:sz w:val="21"/>
              </w:rPr>
              <w:t xml:space="preserve">Silver Spring, MD 20910 </w:t>
            </w:r>
          </w:p>
          <w:p w14:paraId="46D83CB5" w14:textId="77777777" w:rsidR="00691438" w:rsidRDefault="00691438" w:rsidP="00691438">
            <w:pPr>
              <w:rPr>
                <w:rFonts w:ascii="Arial" w:eastAsia="Arial" w:hAnsi="Arial" w:cs="Arial"/>
                <w:sz w:val="21"/>
              </w:rPr>
            </w:pPr>
          </w:p>
          <w:p w14:paraId="709DC571" w14:textId="77777777" w:rsidR="00691438" w:rsidRPr="00691438" w:rsidRDefault="00691438" w:rsidP="00691438"/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C6A26" w14:textId="77777777" w:rsidR="00691438" w:rsidRDefault="00691438" w:rsidP="00691438">
            <w:pPr>
              <w:rPr>
                <w:rFonts w:ascii="Arial" w:eastAsia="Arial" w:hAnsi="Arial" w:cs="Arial"/>
                <w:sz w:val="21"/>
              </w:rPr>
            </w:pPr>
            <w:r w:rsidRPr="00691438">
              <w:rPr>
                <w:rFonts w:ascii="Arial" w:eastAsia="Arial" w:hAnsi="Arial" w:cs="Arial"/>
                <w:sz w:val="21"/>
              </w:rPr>
              <w:t xml:space="preserve">301.755.6138 </w:t>
            </w:r>
          </w:p>
          <w:p w14:paraId="44711570" w14:textId="77777777" w:rsidR="00691438" w:rsidRPr="00691438" w:rsidRDefault="00691438" w:rsidP="00691438"/>
        </w:tc>
      </w:tr>
      <w:tr w:rsidR="00691438" w14:paraId="71EAED7B" w14:textId="77777777" w:rsidTr="00691438">
        <w:trPr>
          <w:gridBefore w:val="1"/>
          <w:gridAfter w:val="1"/>
          <w:wBefore w:w="720" w:type="dxa"/>
          <w:wAfter w:w="260" w:type="dxa"/>
          <w:trHeight w:val="1272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3D63F8ED" w14:textId="77777777" w:rsidR="00691438" w:rsidRDefault="00C718C1" w:rsidP="00A848F3">
            <w:pPr>
              <w:ind w:left="120"/>
            </w:pPr>
            <w:hyperlink r:id="rId11">
              <w:r w:rsidR="00691438"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>All American Protective Services, LLC</w:t>
              </w:r>
            </w:hyperlink>
            <w:hyperlink r:id="rId12">
              <w:r w:rsidR="00691438"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166CD" w14:textId="77777777" w:rsidR="00691438" w:rsidRDefault="00691438" w:rsidP="00A848F3">
            <w:pPr>
              <w:spacing w:after="98"/>
            </w:pPr>
            <w:r>
              <w:rPr>
                <w:rFonts w:ascii="Arial" w:eastAsia="Arial" w:hAnsi="Arial" w:cs="Arial"/>
                <w:sz w:val="21"/>
              </w:rPr>
              <w:t xml:space="preserve">6701 Democracy Blvd. </w:t>
            </w:r>
          </w:p>
          <w:p w14:paraId="30E1A3FC" w14:textId="77777777" w:rsidR="00691438" w:rsidRDefault="00691438" w:rsidP="00A848F3">
            <w:pPr>
              <w:spacing w:after="98"/>
            </w:pPr>
            <w:r>
              <w:rPr>
                <w:rFonts w:ascii="Arial" w:eastAsia="Arial" w:hAnsi="Arial" w:cs="Arial"/>
                <w:sz w:val="21"/>
              </w:rPr>
              <w:t xml:space="preserve">Suite 110 </w:t>
            </w:r>
          </w:p>
          <w:p w14:paraId="5B5CC865" w14:textId="77777777" w:rsidR="00691438" w:rsidRDefault="00691438" w:rsidP="00A848F3">
            <w:pPr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Bethesda, MD 20817 </w:t>
            </w:r>
          </w:p>
          <w:p w14:paraId="1180C055" w14:textId="77777777" w:rsidR="00691438" w:rsidRDefault="00691438" w:rsidP="00A848F3">
            <w:pPr>
              <w:rPr>
                <w:rFonts w:ascii="Arial" w:eastAsia="Arial" w:hAnsi="Arial" w:cs="Arial"/>
                <w:sz w:val="21"/>
              </w:rPr>
            </w:pPr>
          </w:p>
          <w:p w14:paraId="135F371A" w14:textId="77777777" w:rsidR="00691438" w:rsidRDefault="00691438" w:rsidP="00A848F3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46D19917" w14:textId="77777777" w:rsidR="00691438" w:rsidRDefault="00691438" w:rsidP="00A848F3">
            <w:pPr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301.571.9479 </w:t>
            </w:r>
          </w:p>
        </w:tc>
      </w:tr>
    </w:tbl>
    <w:tbl>
      <w:tblPr>
        <w:tblStyle w:val="TableGrid1"/>
        <w:tblW w:w="8525" w:type="dxa"/>
        <w:tblInd w:w="0" w:type="dxa"/>
        <w:tblLook w:val="04A0" w:firstRow="1" w:lastRow="0" w:firstColumn="1" w:lastColumn="0" w:noHBand="0" w:noVBand="1"/>
      </w:tblPr>
      <w:tblGrid>
        <w:gridCol w:w="4074"/>
        <w:gridCol w:w="3048"/>
        <w:gridCol w:w="1403"/>
      </w:tblGrid>
      <w:tr w:rsidR="00691438" w14:paraId="60426E32" w14:textId="77777777" w:rsidTr="00691438">
        <w:trPr>
          <w:trHeight w:val="1272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5CA577A0" w14:textId="77777777" w:rsidR="00691438" w:rsidRDefault="00C718C1" w:rsidP="00A848F3">
            <w:pPr>
              <w:ind w:left="120"/>
            </w:pPr>
            <w:hyperlink r:id="rId13">
              <w:r w:rsidR="00691438"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>All American Protective Services, LLC</w:t>
              </w:r>
            </w:hyperlink>
            <w:hyperlink r:id="rId14">
              <w:r w:rsidR="00691438"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1D59" w14:textId="77777777" w:rsidR="00691438" w:rsidRDefault="00691438" w:rsidP="00A848F3">
            <w:pPr>
              <w:spacing w:after="98"/>
            </w:pPr>
            <w:r>
              <w:rPr>
                <w:rFonts w:ascii="Arial" w:eastAsia="Arial" w:hAnsi="Arial" w:cs="Arial"/>
                <w:sz w:val="21"/>
              </w:rPr>
              <w:t xml:space="preserve">12501 Prosperity Drive </w:t>
            </w:r>
          </w:p>
          <w:p w14:paraId="20D1D293" w14:textId="77777777" w:rsidR="00691438" w:rsidRDefault="00691438" w:rsidP="00A848F3">
            <w:pPr>
              <w:spacing w:after="98"/>
            </w:pPr>
            <w:r>
              <w:rPr>
                <w:rFonts w:ascii="Arial" w:eastAsia="Arial" w:hAnsi="Arial" w:cs="Arial"/>
                <w:sz w:val="21"/>
              </w:rPr>
              <w:t xml:space="preserve">Suite 200 </w:t>
            </w:r>
          </w:p>
          <w:p w14:paraId="2C8812D1" w14:textId="77777777" w:rsidR="00691438" w:rsidRDefault="00691438" w:rsidP="00A848F3">
            <w:r>
              <w:rPr>
                <w:rFonts w:ascii="Arial" w:eastAsia="Arial" w:hAnsi="Arial" w:cs="Arial"/>
                <w:sz w:val="21"/>
              </w:rPr>
              <w:t xml:space="preserve">Silver Spring, MD 20904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7B46A55A" w14:textId="77777777" w:rsidR="00691438" w:rsidRDefault="00691438" w:rsidP="00A848F3">
            <w:pPr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240.670.7952 </w:t>
            </w:r>
          </w:p>
        </w:tc>
      </w:tr>
    </w:tbl>
    <w:tbl>
      <w:tblPr>
        <w:tblStyle w:val="TableGrid2"/>
        <w:tblW w:w="8525" w:type="dxa"/>
        <w:tblInd w:w="0" w:type="dxa"/>
        <w:tblLook w:val="04A0" w:firstRow="1" w:lastRow="0" w:firstColumn="1" w:lastColumn="0" w:noHBand="0" w:noVBand="1"/>
      </w:tblPr>
      <w:tblGrid>
        <w:gridCol w:w="4074"/>
        <w:gridCol w:w="3048"/>
        <w:gridCol w:w="1403"/>
      </w:tblGrid>
      <w:tr w:rsidR="00691438" w14:paraId="27704761" w14:textId="77777777" w:rsidTr="00691438">
        <w:trPr>
          <w:trHeight w:val="1273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6F8A61C8" w14:textId="77777777" w:rsidR="00691438" w:rsidRDefault="00C718C1" w:rsidP="00A848F3">
            <w:pPr>
              <w:ind w:left="120"/>
            </w:pPr>
            <w:hyperlink r:id="rId15">
              <w:r w:rsidR="00691438"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>All American Protective Services, LLC</w:t>
              </w:r>
            </w:hyperlink>
            <w:hyperlink r:id="rId16">
              <w:r w:rsidR="00691438"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62BE5" w14:textId="77777777" w:rsidR="00691438" w:rsidRDefault="00691438" w:rsidP="00A848F3">
            <w:pPr>
              <w:spacing w:after="98"/>
            </w:pPr>
            <w:r>
              <w:rPr>
                <w:rFonts w:ascii="Arial" w:eastAsia="Arial" w:hAnsi="Arial" w:cs="Arial"/>
                <w:sz w:val="21"/>
              </w:rPr>
              <w:t xml:space="preserve">7361 Calhoun Place  </w:t>
            </w:r>
          </w:p>
          <w:p w14:paraId="755EBBF1" w14:textId="77777777" w:rsidR="00691438" w:rsidRDefault="00691438" w:rsidP="00A848F3">
            <w:pPr>
              <w:spacing w:after="98"/>
            </w:pPr>
            <w:r>
              <w:rPr>
                <w:rFonts w:ascii="Arial" w:eastAsia="Arial" w:hAnsi="Arial" w:cs="Arial"/>
                <w:sz w:val="21"/>
              </w:rPr>
              <w:t xml:space="preserve">Suite 485  </w:t>
            </w:r>
          </w:p>
          <w:p w14:paraId="4E5CFEE4" w14:textId="77777777" w:rsidR="00691438" w:rsidRDefault="00691438" w:rsidP="00A848F3">
            <w:r>
              <w:rPr>
                <w:rFonts w:ascii="Arial" w:eastAsia="Arial" w:hAnsi="Arial" w:cs="Arial"/>
                <w:sz w:val="21"/>
              </w:rPr>
              <w:t xml:space="preserve">Rockville, MD 20855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0AB51DC" w14:textId="77777777" w:rsidR="00691438" w:rsidRDefault="00691438" w:rsidP="00A848F3">
            <w:pPr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301.296.4499 </w:t>
            </w:r>
          </w:p>
        </w:tc>
      </w:tr>
    </w:tbl>
    <w:p w14:paraId="196F21A4" w14:textId="77777777" w:rsidR="00691438" w:rsidRDefault="00691438">
      <w:r>
        <w:t xml:space="preserve"> </w:t>
      </w:r>
    </w:p>
    <w:tbl>
      <w:tblPr>
        <w:tblStyle w:val="TableGrid3"/>
        <w:tblW w:w="8525" w:type="dxa"/>
        <w:tblInd w:w="0" w:type="dxa"/>
        <w:tblLook w:val="04A0" w:firstRow="1" w:lastRow="0" w:firstColumn="1" w:lastColumn="0" w:noHBand="0" w:noVBand="1"/>
      </w:tblPr>
      <w:tblGrid>
        <w:gridCol w:w="4074"/>
        <w:gridCol w:w="3048"/>
        <w:gridCol w:w="1403"/>
      </w:tblGrid>
      <w:tr w:rsidR="00691438" w:rsidRPr="00691438" w14:paraId="3F664993" w14:textId="77777777" w:rsidTr="00A848F3">
        <w:trPr>
          <w:trHeight w:val="1114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14:paraId="576A5C68" w14:textId="77777777" w:rsidR="00691438" w:rsidRPr="00691438" w:rsidRDefault="00691438" w:rsidP="00691438">
            <w:pPr>
              <w:spacing w:after="98"/>
              <w:ind w:left="120"/>
            </w:pPr>
            <w:r w:rsidRPr="00691438">
              <w:rPr>
                <w:rFonts w:ascii="Arial" w:eastAsia="Arial" w:hAnsi="Arial" w:cs="Arial"/>
                <w:sz w:val="21"/>
              </w:rPr>
              <w:t xml:space="preserve">All American Protective Services, LLC </w:t>
            </w:r>
          </w:p>
          <w:p w14:paraId="2667D4BB" w14:textId="77777777" w:rsidR="00691438" w:rsidRPr="00691438" w:rsidRDefault="00691438" w:rsidP="00691438">
            <w:pPr>
              <w:ind w:left="120"/>
            </w:pPr>
            <w:r w:rsidRPr="00691438">
              <w:rPr>
                <w:rFonts w:ascii="Arial" w:eastAsia="Arial" w:hAnsi="Arial" w:cs="Arial"/>
                <w:sz w:val="21"/>
              </w:rPr>
              <w:t xml:space="preserve">(Newly Opened Location)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8C054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12800 Middlebrook Road </w:t>
            </w:r>
          </w:p>
          <w:p w14:paraId="7FD751C5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Suite 112-B </w:t>
            </w:r>
          </w:p>
          <w:p w14:paraId="0268EB21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Germantown, MD 20874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0E110E82" w14:textId="77777777" w:rsidR="00691438" w:rsidRPr="00691438" w:rsidRDefault="00691438" w:rsidP="00691438">
            <w:pPr>
              <w:jc w:val="both"/>
            </w:pPr>
            <w:r w:rsidRPr="00691438">
              <w:rPr>
                <w:rFonts w:ascii="Arial" w:eastAsia="Arial" w:hAnsi="Arial" w:cs="Arial"/>
                <w:sz w:val="21"/>
              </w:rPr>
              <w:t xml:space="preserve">301.383.9651 </w:t>
            </w:r>
          </w:p>
        </w:tc>
      </w:tr>
    </w:tbl>
    <w:p w14:paraId="52216DA9" w14:textId="77777777" w:rsidR="00691438" w:rsidRDefault="00691438"/>
    <w:tbl>
      <w:tblPr>
        <w:tblStyle w:val="TableGrid4"/>
        <w:tblW w:w="9247" w:type="dxa"/>
        <w:tblInd w:w="0" w:type="dxa"/>
        <w:tblLook w:val="04A0" w:firstRow="1" w:lastRow="0" w:firstColumn="1" w:lastColumn="0" w:noHBand="0" w:noVBand="1"/>
      </w:tblPr>
      <w:tblGrid>
        <w:gridCol w:w="4073"/>
        <w:gridCol w:w="3048"/>
        <w:gridCol w:w="2126"/>
      </w:tblGrid>
      <w:tr w:rsidR="00691438" w:rsidRPr="00691438" w14:paraId="64AF02D8" w14:textId="77777777" w:rsidTr="00A848F3">
        <w:trPr>
          <w:trHeight w:val="503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8BD64" w14:textId="77777777" w:rsidR="00691438" w:rsidRPr="00691438" w:rsidRDefault="00691438" w:rsidP="00691438">
            <w:pPr>
              <w:ind w:left="120"/>
            </w:pPr>
            <w:r w:rsidRPr="00691438">
              <w:rPr>
                <w:rFonts w:ascii="Arial" w:eastAsia="Arial" w:hAnsi="Arial" w:cs="Arial"/>
                <w:b/>
                <w:sz w:val="21"/>
              </w:rPr>
              <w:t xml:space="preserve">PRIVATE PROVIDERS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68CBB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b/>
                <w:sz w:val="21"/>
              </w:rPr>
              <w:t xml:space="preserve">ADDRESS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1AEE2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b/>
                <w:sz w:val="21"/>
              </w:rPr>
              <w:t xml:space="preserve">PHONE </w:t>
            </w:r>
          </w:p>
        </w:tc>
      </w:tr>
      <w:tr w:rsidR="00691438" w:rsidRPr="00691438" w14:paraId="6F216F93" w14:textId="77777777" w:rsidTr="00A848F3">
        <w:trPr>
          <w:trHeight w:val="1272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14:paraId="290D044B" w14:textId="77777777" w:rsidR="00691438" w:rsidRPr="00691438" w:rsidRDefault="00691438" w:rsidP="00691438">
            <w:pPr>
              <w:ind w:left="120"/>
            </w:pPr>
            <w:hyperlink r:id="rId17">
              <w:r w:rsidRPr="00691438"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>American Fingerprinting Services</w:t>
              </w:r>
            </w:hyperlink>
            <w:hyperlink r:id="rId18">
              <w:r w:rsidRPr="00691438"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7354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3 Bethesda Metro Center </w:t>
            </w:r>
          </w:p>
          <w:p w14:paraId="55D765A9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Suite 700 </w:t>
            </w:r>
          </w:p>
          <w:p w14:paraId="4363DFE2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Bethesda, MD 20814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90B29F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301.961.1998 </w:t>
            </w:r>
          </w:p>
        </w:tc>
      </w:tr>
      <w:tr w:rsidR="00691438" w:rsidRPr="00691438" w14:paraId="54EDD2EE" w14:textId="77777777" w:rsidTr="00A848F3">
        <w:trPr>
          <w:trHeight w:val="912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14:paraId="70C2573B" w14:textId="77777777" w:rsidR="00691438" w:rsidRPr="00691438" w:rsidRDefault="00C718C1" w:rsidP="00691438">
            <w:pPr>
              <w:ind w:left="120"/>
            </w:pPr>
            <w:hyperlink r:id="rId19">
              <w:r w:rsidR="00691438" w:rsidRPr="00691438"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>Apex Investigative Services</w:t>
              </w:r>
            </w:hyperlink>
            <w:hyperlink r:id="rId20">
              <w:r w:rsidR="00691438" w:rsidRPr="00691438"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963F3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1916 Crain Hwy S. Ste. 11 </w:t>
            </w:r>
          </w:p>
          <w:p w14:paraId="199C4250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Glen Burnie, MD 21061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A8B328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410.590.3700 </w:t>
            </w:r>
          </w:p>
        </w:tc>
      </w:tr>
      <w:tr w:rsidR="00691438" w:rsidRPr="00691438" w14:paraId="2D716EE2" w14:textId="77777777" w:rsidTr="00A848F3">
        <w:trPr>
          <w:trHeight w:val="1272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14:paraId="42C1E6A7" w14:textId="77777777" w:rsidR="00691438" w:rsidRPr="00691438" w:rsidRDefault="00691438" w:rsidP="00691438">
            <w:pPr>
              <w:ind w:left="120"/>
            </w:pPr>
            <w:r w:rsidRPr="00691438">
              <w:rPr>
                <w:rFonts w:ascii="Arial" w:eastAsia="Arial" w:hAnsi="Arial" w:cs="Arial"/>
                <w:sz w:val="21"/>
              </w:rPr>
              <w:t xml:space="preserve">Apex Nursing Services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A679E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6480 New Hampshire Ave. </w:t>
            </w:r>
          </w:p>
          <w:p w14:paraId="4125CECC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Suite 305 </w:t>
            </w:r>
          </w:p>
          <w:p w14:paraId="627B3D00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Takoma Park, MD 20912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E0217C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301.448.1051 </w:t>
            </w:r>
          </w:p>
        </w:tc>
      </w:tr>
    </w:tbl>
    <w:p w14:paraId="73B7AFF6" w14:textId="77777777" w:rsidR="00691438" w:rsidRDefault="00691438"/>
    <w:tbl>
      <w:tblPr>
        <w:tblStyle w:val="TableGrid5"/>
        <w:tblW w:w="8640" w:type="dxa"/>
        <w:tblInd w:w="0" w:type="dxa"/>
        <w:tblLook w:val="04A0" w:firstRow="1" w:lastRow="0" w:firstColumn="1" w:lastColumn="0" w:noHBand="0" w:noVBand="1"/>
      </w:tblPr>
      <w:tblGrid>
        <w:gridCol w:w="4074"/>
        <w:gridCol w:w="3048"/>
        <w:gridCol w:w="1518"/>
      </w:tblGrid>
      <w:tr w:rsidR="00691438" w:rsidRPr="00691438" w14:paraId="221CF079" w14:textId="77777777" w:rsidTr="00A848F3">
        <w:trPr>
          <w:trHeight w:val="1114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14:paraId="68E664BB" w14:textId="77777777" w:rsidR="00691438" w:rsidRPr="00691438" w:rsidRDefault="00691438" w:rsidP="00691438">
            <w:pPr>
              <w:ind w:left="120"/>
            </w:pPr>
            <w:r w:rsidRPr="00691438">
              <w:rPr>
                <w:rFonts w:ascii="Arial" w:eastAsia="Arial" w:hAnsi="Arial" w:cs="Arial"/>
                <w:sz w:val="21"/>
              </w:rPr>
              <w:t xml:space="preserve">Fingerprint Express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33738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2401 Blueridge Avenue </w:t>
            </w:r>
          </w:p>
          <w:p w14:paraId="1B5A3EA8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Suite 401 </w:t>
            </w:r>
          </w:p>
          <w:p w14:paraId="7022684D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Silver Spring, MD 20902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730857CB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301.728.4947 </w:t>
            </w:r>
          </w:p>
        </w:tc>
      </w:tr>
    </w:tbl>
    <w:p w14:paraId="4B4210D2" w14:textId="77777777" w:rsidR="00691438" w:rsidRDefault="00691438"/>
    <w:tbl>
      <w:tblPr>
        <w:tblStyle w:val="TableGrid6"/>
        <w:tblW w:w="9540" w:type="dxa"/>
        <w:tblInd w:w="0" w:type="dxa"/>
        <w:tblLook w:val="04A0" w:firstRow="1" w:lastRow="0" w:firstColumn="1" w:lastColumn="0" w:noHBand="0" w:noVBand="1"/>
      </w:tblPr>
      <w:tblGrid>
        <w:gridCol w:w="4074"/>
        <w:gridCol w:w="3048"/>
        <w:gridCol w:w="2418"/>
      </w:tblGrid>
      <w:tr w:rsidR="00691438" w:rsidRPr="00691438" w14:paraId="75D68CD2" w14:textId="77777777" w:rsidTr="00A848F3">
        <w:trPr>
          <w:trHeight w:val="1272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14:paraId="408C3157" w14:textId="77777777" w:rsidR="00691438" w:rsidRPr="00691438" w:rsidRDefault="00C718C1" w:rsidP="00691438">
            <w:pPr>
              <w:ind w:left="120"/>
            </w:pPr>
            <w:hyperlink r:id="rId21">
              <w:r w:rsidR="00691438" w:rsidRPr="00691438"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 xml:space="preserve">Inquiries Screening at </w:t>
              </w:r>
              <w:proofErr w:type="spellStart"/>
              <w:r w:rsidR="00691438" w:rsidRPr="00691438">
                <w:rPr>
                  <w:rFonts w:ascii="Arial" w:eastAsia="Arial" w:hAnsi="Arial" w:cs="Arial"/>
                  <w:color w:val="0088CC"/>
                  <w:sz w:val="21"/>
                  <w:u w:val="single" w:color="0088CC"/>
                </w:rPr>
                <w:t>Authxperts</w:t>
              </w:r>
              <w:proofErr w:type="spellEnd"/>
            </w:hyperlink>
            <w:hyperlink r:id="rId22">
              <w:r w:rsidR="00691438" w:rsidRPr="00691438">
                <w:rPr>
                  <w:rFonts w:ascii="Arial" w:eastAsia="Arial" w:hAnsi="Arial" w:cs="Arial"/>
                  <w:sz w:val="2"/>
                </w:rPr>
                <w:t xml:space="preserve"> </w:t>
              </w:r>
            </w:hyperlink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DA368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9211 Corporate Blvd. </w:t>
            </w:r>
          </w:p>
          <w:p w14:paraId="0682AD98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Suite 215 </w:t>
            </w:r>
          </w:p>
          <w:p w14:paraId="5E4A4768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Rockville, MD 20850 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62A23A8B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866.721.0746 </w:t>
            </w:r>
          </w:p>
          <w:p w14:paraId="04ACD791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301.926.2640 X100 </w:t>
            </w:r>
          </w:p>
        </w:tc>
      </w:tr>
    </w:tbl>
    <w:p w14:paraId="42E54881" w14:textId="77777777" w:rsidR="00691438" w:rsidRDefault="00691438"/>
    <w:tbl>
      <w:tblPr>
        <w:tblStyle w:val="TableGrid7"/>
        <w:tblW w:w="9540" w:type="dxa"/>
        <w:tblInd w:w="0" w:type="dxa"/>
        <w:tblLook w:val="04A0" w:firstRow="1" w:lastRow="0" w:firstColumn="1" w:lastColumn="0" w:noHBand="0" w:noVBand="1"/>
      </w:tblPr>
      <w:tblGrid>
        <w:gridCol w:w="4074"/>
        <w:gridCol w:w="3048"/>
        <w:gridCol w:w="2418"/>
      </w:tblGrid>
      <w:tr w:rsidR="00691438" w:rsidRPr="00691438" w14:paraId="275D6694" w14:textId="77777777" w:rsidTr="00A848F3">
        <w:trPr>
          <w:trHeight w:val="1114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14:paraId="711B4C36" w14:textId="77777777" w:rsidR="00691438" w:rsidRPr="00691438" w:rsidRDefault="00691438" w:rsidP="00691438">
            <w:pPr>
              <w:ind w:left="120"/>
            </w:pPr>
            <w:r w:rsidRPr="00691438">
              <w:rPr>
                <w:rFonts w:ascii="Arial" w:eastAsia="Arial" w:hAnsi="Arial" w:cs="Arial"/>
                <w:sz w:val="21"/>
              </w:rPr>
              <w:t xml:space="preserve">Morning Star Identity Solutions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79B2B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101 </w:t>
            </w:r>
            <w:proofErr w:type="spellStart"/>
            <w:r w:rsidRPr="00691438">
              <w:rPr>
                <w:rFonts w:ascii="Arial" w:eastAsia="Arial" w:hAnsi="Arial" w:cs="Arial"/>
                <w:sz w:val="21"/>
              </w:rPr>
              <w:t>Lakeforest</w:t>
            </w:r>
            <w:proofErr w:type="spellEnd"/>
            <w:r w:rsidRPr="00691438">
              <w:rPr>
                <w:rFonts w:ascii="Arial" w:eastAsia="Arial" w:hAnsi="Arial" w:cs="Arial"/>
                <w:sz w:val="21"/>
              </w:rPr>
              <w:t xml:space="preserve"> Boulevard </w:t>
            </w:r>
          </w:p>
          <w:p w14:paraId="39189BA9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Suite 402 </w:t>
            </w:r>
          </w:p>
          <w:p w14:paraId="00187079" w14:textId="77777777" w:rsidR="00691438" w:rsidRPr="00691438" w:rsidRDefault="00691438" w:rsidP="00691438">
            <w:r w:rsidRPr="00691438">
              <w:rPr>
                <w:rFonts w:ascii="Arial" w:eastAsia="Arial" w:hAnsi="Arial" w:cs="Arial"/>
                <w:sz w:val="21"/>
              </w:rPr>
              <w:t xml:space="preserve">Gaithersburg, MD 20877 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449F8FC6" w14:textId="77777777" w:rsidR="00691438" w:rsidRPr="00691438" w:rsidRDefault="00691438" w:rsidP="00691438">
            <w:pPr>
              <w:spacing w:after="98"/>
            </w:pPr>
            <w:r w:rsidRPr="00691438">
              <w:rPr>
                <w:rFonts w:ascii="Arial" w:eastAsia="Arial" w:hAnsi="Arial" w:cs="Arial"/>
                <w:sz w:val="21"/>
              </w:rPr>
              <w:t xml:space="preserve">301.977.7393 (local)  </w:t>
            </w:r>
          </w:p>
          <w:p w14:paraId="385B7327" w14:textId="77777777" w:rsidR="00691438" w:rsidRPr="00691438" w:rsidRDefault="00691438" w:rsidP="00691438">
            <w:pPr>
              <w:jc w:val="both"/>
            </w:pPr>
            <w:r w:rsidRPr="00691438">
              <w:rPr>
                <w:rFonts w:ascii="Arial" w:eastAsia="Arial" w:hAnsi="Arial" w:cs="Arial"/>
                <w:sz w:val="21"/>
              </w:rPr>
              <w:t xml:space="preserve">1.844.977.7393 (toll-free) </w:t>
            </w:r>
          </w:p>
        </w:tc>
      </w:tr>
    </w:tbl>
    <w:p w14:paraId="4534F336" w14:textId="77777777" w:rsidR="00691438" w:rsidRDefault="00691438"/>
    <w:sectPr w:rsidR="00691438" w:rsidSect="0069143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38"/>
    <w:rsid w:val="00691438"/>
    <w:rsid w:val="007E17FB"/>
    <w:rsid w:val="00C7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28E0"/>
  <w15:chartTrackingRefBased/>
  <w15:docId w15:val="{45CB7568-7321-413C-BB75-810EB5F6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3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691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cs.state.md.us/publicservs/www.rockvillemd.gov/fingerprinting" TargetMode="External"/><Relationship Id="rId13" Type="http://schemas.openxmlformats.org/officeDocument/2006/relationships/hyperlink" Target="http://www.americanident.com/" TargetMode="External"/><Relationship Id="rId18" Type="http://schemas.openxmlformats.org/officeDocument/2006/relationships/hyperlink" Target="http://www.afs-md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uthxperts.com/services/fingerprint-services/" TargetMode="External"/><Relationship Id="rId7" Type="http://schemas.openxmlformats.org/officeDocument/2006/relationships/hyperlink" Target="https://www.dpscs.state.md.us/publicservs/www.rockvillemd.gov/fingerprinting" TargetMode="External"/><Relationship Id="rId12" Type="http://schemas.openxmlformats.org/officeDocument/2006/relationships/hyperlink" Target="http://www.americanident.com/" TargetMode="External"/><Relationship Id="rId17" Type="http://schemas.openxmlformats.org/officeDocument/2006/relationships/hyperlink" Target="http://www.afs-md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ericanident.com/" TargetMode="External"/><Relationship Id="rId20" Type="http://schemas.openxmlformats.org/officeDocument/2006/relationships/hyperlink" Target="http://www.apex-fingerprinting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pscs.state.md.us/publicservs/fingerprint.shtml" TargetMode="External"/><Relationship Id="rId11" Type="http://schemas.openxmlformats.org/officeDocument/2006/relationships/hyperlink" Target="http://www.americanident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dpscs.state.md.us/publicservs/fingerprint.shtml" TargetMode="External"/><Relationship Id="rId15" Type="http://schemas.openxmlformats.org/officeDocument/2006/relationships/hyperlink" Target="http://www.americaniden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911securityandinvestigationservices.com/index.html" TargetMode="External"/><Relationship Id="rId19" Type="http://schemas.openxmlformats.org/officeDocument/2006/relationships/hyperlink" Target="http://www.apex-fingerprinting.c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911securityandinvestigationservices.com/index.html" TargetMode="External"/><Relationship Id="rId14" Type="http://schemas.openxmlformats.org/officeDocument/2006/relationships/hyperlink" Target="http://www.americanident.com/" TargetMode="External"/><Relationship Id="rId22" Type="http://schemas.openxmlformats.org/officeDocument/2006/relationships/hyperlink" Target="https://www.authxperts.com/services/fingerprint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MD, 20853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Donnelly</dc:creator>
  <cp:keywords/>
  <dc:description/>
  <cp:lastModifiedBy>Ellen Donnelly</cp:lastModifiedBy>
  <cp:revision>2</cp:revision>
  <dcterms:created xsi:type="dcterms:W3CDTF">2020-04-22T15:18:00Z</dcterms:created>
  <dcterms:modified xsi:type="dcterms:W3CDTF">2020-04-22T15:18:00Z</dcterms:modified>
</cp:coreProperties>
</file>